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A5" w:rsidRPr="00E5213F" w:rsidRDefault="00D273A5" w:rsidP="00D273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5213F">
        <w:rPr>
          <w:rFonts w:ascii="Times New Roman" w:hAnsi="Times New Roman"/>
          <w:b/>
          <w:i/>
          <w:sz w:val="28"/>
          <w:szCs w:val="28"/>
        </w:rPr>
        <w:t>Планирование работы МО классных руководителей:</w:t>
      </w:r>
    </w:p>
    <w:p w:rsidR="00D273A5" w:rsidRPr="00D273A5" w:rsidRDefault="00D273A5" w:rsidP="00D273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273A5">
        <w:rPr>
          <w:rFonts w:ascii="Times New Roman" w:hAnsi="Times New Roman"/>
          <w:b/>
          <w:i/>
          <w:sz w:val="28"/>
          <w:szCs w:val="28"/>
        </w:rPr>
        <w:t>2015-16 учебный год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1808"/>
        <w:gridCol w:w="1985"/>
      </w:tblGrid>
      <w:tr w:rsidR="00D273A5" w:rsidRPr="004F2894" w:rsidTr="004413E4">
        <w:tc>
          <w:tcPr>
            <w:tcW w:w="15701" w:type="dxa"/>
            <w:gridSpan w:val="4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273A5" w:rsidRPr="004F2894" w:rsidTr="004413E4">
        <w:tc>
          <w:tcPr>
            <w:tcW w:w="64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180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Тематика ключевых вопросов</w:t>
            </w:r>
          </w:p>
        </w:tc>
        <w:tc>
          <w:tcPr>
            <w:tcW w:w="1985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273A5" w:rsidRPr="004F2894" w:rsidTr="004413E4">
        <w:tc>
          <w:tcPr>
            <w:tcW w:w="64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8" w:type="dxa"/>
          </w:tcPr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1.Отчёт о работе методического объединения классных руководителей  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– 11 классов за 2014–2015</w:t>
            </w: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учебный год, определение и постановка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воспитательных задач, 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ланирование деятельности на 2015 – 2016</w:t>
            </w: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учебный год. 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2.Должностные обязанности классных руководителей. </w:t>
            </w: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Составление плана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ВР классными руководителями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3.Об организованных перевозках детей автомобильным транспортом.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4.Знакомство с нормативно-правовыми документами.</w:t>
            </w:r>
          </w:p>
        </w:tc>
        <w:tc>
          <w:tcPr>
            <w:tcW w:w="1985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Карамова М.В., Юматова Г.Н.</w:t>
            </w:r>
          </w:p>
        </w:tc>
      </w:tr>
      <w:tr w:rsidR="00D273A5" w:rsidRPr="004F2894" w:rsidTr="004413E4">
        <w:trPr>
          <w:trHeight w:val="583"/>
        </w:trPr>
        <w:tc>
          <w:tcPr>
            <w:tcW w:w="64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80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1.Планирование работы на осенние каникулы.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2.Школа молодого классного руководителя: «</w:t>
            </w:r>
            <w:r w:rsidRPr="004F28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О преемственности в работе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классного  руководителя»</w:t>
            </w: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Карамова М.В., Юматова Г.Н.</w:t>
            </w:r>
          </w:p>
        </w:tc>
      </w:tr>
      <w:tr w:rsidR="00D273A5" w:rsidRPr="004F2894" w:rsidTr="004413E4">
        <w:tc>
          <w:tcPr>
            <w:tcW w:w="64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808" w:type="dxa"/>
          </w:tcPr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1.Обсуждение результатов мониторинга:   «Изучение уровня воспитанности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учащихся».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2. </w:t>
            </w: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Методические рекомендации к проведению тематических классных часов.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 Планирование и проведение месячника по профилактике и предупреждению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правонарушений.</w:t>
            </w:r>
          </w:p>
        </w:tc>
        <w:tc>
          <w:tcPr>
            <w:tcW w:w="1985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Юматова Г.Н., Карамова М.В.</w:t>
            </w:r>
          </w:p>
        </w:tc>
      </w:tr>
      <w:tr w:rsidR="00D273A5" w:rsidRPr="004F2894" w:rsidTr="004413E4">
        <w:tc>
          <w:tcPr>
            <w:tcW w:w="64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808" w:type="dxa"/>
          </w:tcPr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1.Организация новогодних праздников и планирование работы </w:t>
            </w:r>
            <w:proofErr w:type="gramStart"/>
            <w:r w:rsidRPr="004F28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зимние каникулы.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2.Итоги месячника по профилактике и предупреждению правонарушений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вредных привычек.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3.Результаты школьного мониторинга.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4.Система профилактической работы с учащимися по снижению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заболеваемости</w:t>
            </w:r>
          </w:p>
        </w:tc>
        <w:tc>
          <w:tcPr>
            <w:tcW w:w="1985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Юматова Г.Н., Карамова М.В.</w:t>
            </w:r>
          </w:p>
        </w:tc>
      </w:tr>
      <w:tr w:rsidR="00D273A5" w:rsidRPr="004F2894" w:rsidTr="004413E4">
        <w:trPr>
          <w:trHeight w:val="362"/>
        </w:trPr>
        <w:tc>
          <w:tcPr>
            <w:tcW w:w="64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80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1.Подготовка к выставке технического творчества и прикладного искусства.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2.Подготовка к месячнику по </w:t>
            </w:r>
            <w:proofErr w:type="gramStart"/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военно- патриотическому</w:t>
            </w:r>
            <w:proofErr w:type="gramEnd"/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воспитанию.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3.Круглый стол: «Здоровая семья: нравственные аспекты</w:t>
            </w:r>
            <w:proofErr w:type="gramStart"/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»-</w:t>
            </w:r>
            <w:proofErr w:type="gramEnd"/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методика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проведения родительских  собраний.</w:t>
            </w:r>
          </w:p>
        </w:tc>
        <w:tc>
          <w:tcPr>
            <w:tcW w:w="1985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Юматова Г.Н., Карамова М.В.</w:t>
            </w:r>
          </w:p>
        </w:tc>
      </w:tr>
      <w:tr w:rsidR="00D273A5" w:rsidRPr="004F2894" w:rsidTr="004413E4">
        <w:trPr>
          <w:trHeight w:val="362"/>
        </w:trPr>
        <w:tc>
          <w:tcPr>
            <w:tcW w:w="64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808" w:type="dxa"/>
          </w:tcPr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1.Школа молодого классного руководителя:</w:t>
            </w: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«Вопросы организации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самоуправления в классе».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2.Профилактика  ДДТТ.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Результаты мониторинга.</w:t>
            </w:r>
          </w:p>
        </w:tc>
        <w:tc>
          <w:tcPr>
            <w:tcW w:w="1985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Карамова М.В.</w:t>
            </w:r>
          </w:p>
        </w:tc>
      </w:tr>
      <w:tr w:rsidR="00D273A5" w:rsidRPr="004F2894" w:rsidTr="004413E4">
        <w:trPr>
          <w:trHeight w:val="362"/>
        </w:trPr>
        <w:tc>
          <w:tcPr>
            <w:tcW w:w="64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80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1. Планирование работы на весенние каникулы.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Планирование месячника по профилактике асоциального поведения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учащихся.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3.  </w:t>
            </w: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Результаты мониторинга изучение удовлетворенности учащихся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и родителей школьной  жизнью.</w:t>
            </w:r>
          </w:p>
        </w:tc>
        <w:tc>
          <w:tcPr>
            <w:tcW w:w="1985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Юматова Г.Н.</w:t>
            </w:r>
          </w:p>
        </w:tc>
      </w:tr>
      <w:tr w:rsidR="00D273A5" w:rsidRPr="004F2894" w:rsidTr="004413E4">
        <w:trPr>
          <w:trHeight w:val="362"/>
        </w:trPr>
        <w:tc>
          <w:tcPr>
            <w:tcW w:w="64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80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1.Работа по профориентации в старшем звене.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2.Методические рекомендации по проведению классных часов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«Воспитание негативного  отношения к вредным привычкам».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3.О подготовке и проведении праздника День Победы.</w:t>
            </w:r>
          </w:p>
        </w:tc>
        <w:tc>
          <w:tcPr>
            <w:tcW w:w="1985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Юматова Г.Н.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Горьева Е.Ф.</w:t>
            </w:r>
          </w:p>
        </w:tc>
      </w:tr>
      <w:tr w:rsidR="00D273A5" w:rsidRPr="004F2894" w:rsidTr="004413E4">
        <w:trPr>
          <w:trHeight w:val="362"/>
        </w:trPr>
        <w:tc>
          <w:tcPr>
            <w:tcW w:w="64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80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>1.Организация летнего отдыха учащихся.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2.Подведение итогов  МО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классных руководителей за  2015 – 2016</w:t>
            </w:r>
            <w:r w:rsidRPr="004F28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уч. год.</w:t>
            </w:r>
          </w:p>
        </w:tc>
        <w:tc>
          <w:tcPr>
            <w:tcW w:w="1985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Карамова М.В.</w:t>
            </w:r>
          </w:p>
        </w:tc>
      </w:tr>
    </w:tbl>
    <w:p w:rsidR="00D273A5" w:rsidRPr="004F2894" w:rsidRDefault="00D273A5" w:rsidP="00D273A5">
      <w:pPr>
        <w:pStyle w:val="a3"/>
        <w:rPr>
          <w:rFonts w:ascii="Times New Roman" w:hAnsi="Times New Roman"/>
          <w:i/>
          <w:color w:val="FF0000"/>
          <w:sz w:val="24"/>
          <w:szCs w:val="24"/>
        </w:rPr>
      </w:pPr>
    </w:p>
    <w:p w:rsidR="00D273A5" w:rsidRPr="004F2894" w:rsidRDefault="00D273A5" w:rsidP="00D273A5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D273A5" w:rsidRPr="004F2894" w:rsidRDefault="00D273A5" w:rsidP="00D273A5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D273A5" w:rsidRDefault="00D273A5" w:rsidP="00D273A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273A5" w:rsidRDefault="00D273A5" w:rsidP="00D273A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273A5" w:rsidRDefault="00D273A5" w:rsidP="00D273A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273A5" w:rsidRPr="00080AF3" w:rsidRDefault="00D273A5" w:rsidP="00D273A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80AF3">
        <w:rPr>
          <w:rFonts w:ascii="Times New Roman" w:hAnsi="Times New Roman"/>
          <w:b/>
          <w:sz w:val="32"/>
          <w:szCs w:val="32"/>
        </w:rPr>
        <w:lastRenderedPageBreak/>
        <w:t>Совместная работа школы, семьи, общественности, по воспитанию учащихся</w:t>
      </w:r>
    </w:p>
    <w:p w:rsidR="00D273A5" w:rsidRPr="004F2894" w:rsidRDefault="00D273A5" w:rsidP="00D273A5">
      <w:pPr>
        <w:pStyle w:val="a3"/>
        <w:rPr>
          <w:rFonts w:ascii="Times New Roman" w:hAnsi="Times New Roman"/>
          <w:i/>
          <w:sz w:val="24"/>
          <w:szCs w:val="24"/>
        </w:rPr>
      </w:pPr>
      <w:r w:rsidRPr="004F2894">
        <w:rPr>
          <w:rFonts w:ascii="Times New Roman" w:hAnsi="Times New Roman"/>
          <w:i/>
          <w:sz w:val="24"/>
          <w:szCs w:val="24"/>
        </w:rPr>
        <w:t>План взаимодействия  с  Советом  родителей школы</w:t>
      </w:r>
    </w:p>
    <w:p w:rsidR="00D273A5" w:rsidRPr="004F2894" w:rsidRDefault="00D273A5" w:rsidP="00D273A5">
      <w:pPr>
        <w:pStyle w:val="a3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103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5393"/>
        <w:gridCol w:w="3543"/>
      </w:tblGrid>
      <w:tr w:rsidR="00D273A5" w:rsidRPr="004F2894" w:rsidTr="004413E4">
        <w:tc>
          <w:tcPr>
            <w:tcW w:w="137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pacing w:val="-1"/>
                <w:sz w:val="24"/>
                <w:szCs w:val="24"/>
              </w:rPr>
              <w:t>Месяц</w:t>
            </w:r>
          </w:p>
        </w:tc>
        <w:tc>
          <w:tcPr>
            <w:tcW w:w="5393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pacing w:val="-1"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Ответственный</w:t>
            </w:r>
          </w:p>
        </w:tc>
      </w:tr>
      <w:tr w:rsidR="00D273A5" w:rsidRPr="004F2894" w:rsidTr="004413E4">
        <w:trPr>
          <w:trHeight w:val="2407"/>
        </w:trPr>
        <w:tc>
          <w:tcPr>
            <w:tcW w:w="137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93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Об ответственности родителей за предупреждение правонарушений среди несовершеннолетних в области дорожного движения и правил пожарной безопасности. Об организации поездок.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О профилактике туберкулеза.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О курительных смесях, профилактических мероприятиях.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О дежурстве родительского патруля.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О школьной форме.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Об избрании председателя совета родителей.</w:t>
            </w:r>
          </w:p>
        </w:tc>
        <w:tc>
          <w:tcPr>
            <w:tcW w:w="3543" w:type="dxa"/>
          </w:tcPr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D273A5" w:rsidRPr="00855AFD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AFD">
              <w:rPr>
                <w:rFonts w:ascii="Times New Roman" w:hAnsi="Times New Roman"/>
                <w:sz w:val="24"/>
                <w:szCs w:val="24"/>
              </w:rPr>
              <w:t>Аграманова В.С.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AFD">
              <w:rPr>
                <w:rFonts w:ascii="Times New Roman" w:hAnsi="Times New Roman"/>
                <w:sz w:val="24"/>
                <w:szCs w:val="24"/>
              </w:rPr>
              <w:t>Жукова М.В.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 Н.П.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Н.В.</w:t>
            </w:r>
          </w:p>
          <w:p w:rsidR="00D273A5" w:rsidRPr="00855AFD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Соснина Е.А.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F28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F2894">
              <w:rPr>
                <w:rFonts w:ascii="Times New Roman" w:hAnsi="Times New Roman"/>
                <w:sz w:val="24"/>
                <w:szCs w:val="24"/>
              </w:rPr>
              <w:t>ук- ли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73A5" w:rsidRPr="004F2894" w:rsidTr="004413E4">
        <w:trPr>
          <w:trHeight w:val="1269"/>
        </w:trPr>
        <w:tc>
          <w:tcPr>
            <w:tcW w:w="137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93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Функционирование службы охраны в ОУ.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Об организации питания учащихся в школе.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О результатах государственной (итоговой) аттестации выпускников 9, 11 классов в 2014 году. Подготовка к сдаче ЕГЭ.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Профориентация для родителей учащихся 8-11 классов.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О правилах пожарной безопасности при проведении классных новогодних мероприятий.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D273A5" w:rsidRPr="00855AFD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AFD">
              <w:rPr>
                <w:rFonts w:ascii="Times New Roman" w:hAnsi="Times New Roman"/>
                <w:sz w:val="24"/>
                <w:szCs w:val="24"/>
              </w:rPr>
              <w:t>Аграманова В.С.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AFD">
              <w:rPr>
                <w:rFonts w:ascii="Times New Roman" w:hAnsi="Times New Roman"/>
                <w:sz w:val="24"/>
                <w:szCs w:val="24"/>
              </w:rPr>
              <w:t>Жукова М.В.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 Н.П.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Н.В.</w:t>
            </w:r>
          </w:p>
          <w:p w:rsidR="00D273A5" w:rsidRPr="00855AFD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Соснина Е.А.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F28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F2894">
              <w:rPr>
                <w:rFonts w:ascii="Times New Roman" w:hAnsi="Times New Roman"/>
                <w:sz w:val="24"/>
                <w:szCs w:val="24"/>
              </w:rPr>
              <w:t>ук- ли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A5" w:rsidRPr="004F2894" w:rsidTr="004413E4">
        <w:tc>
          <w:tcPr>
            <w:tcW w:w="137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5393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Подготовка учащихся к промежуточной аттестации в 5-8,10 классах.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Медицинское обслуживание в школе. Профилактика заболеваний. Роль медосмотров.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О работе с одаренными детьми. Достижения нашей школы.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школьников. Занятость учащихся  ДО, роль родителей в данном процессе. Результативность школьников </w:t>
            </w:r>
            <w:proofErr w:type="gramStart"/>
            <w:r w:rsidRPr="004F28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2894">
              <w:rPr>
                <w:rFonts w:ascii="Times New Roman" w:hAnsi="Times New Roman"/>
                <w:sz w:val="24"/>
                <w:szCs w:val="24"/>
              </w:rPr>
              <w:t xml:space="preserve"> ДО.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pacing w:val="-1"/>
                <w:sz w:val="24"/>
                <w:szCs w:val="24"/>
              </w:rPr>
              <w:t>Профилактика  детского травматизма.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D273A5" w:rsidRPr="00855AFD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AFD">
              <w:rPr>
                <w:rFonts w:ascii="Times New Roman" w:hAnsi="Times New Roman"/>
                <w:sz w:val="24"/>
                <w:szCs w:val="24"/>
              </w:rPr>
              <w:t>Аграманова В.С.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AFD">
              <w:rPr>
                <w:rFonts w:ascii="Times New Roman" w:hAnsi="Times New Roman"/>
                <w:sz w:val="24"/>
                <w:szCs w:val="24"/>
              </w:rPr>
              <w:t>Жукова М.В.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 Н.П.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Н.В.</w:t>
            </w:r>
          </w:p>
          <w:p w:rsidR="00D273A5" w:rsidRPr="00855AFD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Соснина Е.А.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F28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F2894">
              <w:rPr>
                <w:rFonts w:ascii="Times New Roman" w:hAnsi="Times New Roman"/>
                <w:sz w:val="24"/>
                <w:szCs w:val="24"/>
              </w:rPr>
              <w:t>ук- ли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A5" w:rsidRPr="004F2894" w:rsidTr="004413E4">
        <w:trPr>
          <w:trHeight w:val="976"/>
        </w:trPr>
        <w:tc>
          <w:tcPr>
            <w:tcW w:w="1378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5393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Введение ФГОС основного общего образования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pacing w:val="-1"/>
                <w:sz w:val="24"/>
                <w:szCs w:val="24"/>
              </w:rPr>
              <w:t>Поведение итогов работы классных родительских советов.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pacing w:val="-1"/>
                <w:sz w:val="24"/>
                <w:szCs w:val="24"/>
              </w:rPr>
              <w:t>Согласование плана подготовки школы к новому учебному году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94">
              <w:rPr>
                <w:rFonts w:ascii="Times New Roman" w:hAnsi="Times New Roman"/>
                <w:bCs/>
                <w:sz w:val="24"/>
                <w:szCs w:val="24"/>
              </w:rPr>
              <w:t>Отчет о работе  родительского патруля.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Состояние профилактической работы в школе. Роль классных советов родителей в данной работе. 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Организация летней занятости детей и подростков. 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D273A5" w:rsidRPr="00855AFD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AFD">
              <w:rPr>
                <w:rFonts w:ascii="Times New Roman" w:hAnsi="Times New Roman"/>
                <w:sz w:val="24"/>
                <w:szCs w:val="24"/>
              </w:rPr>
              <w:t>Аграманова В.С.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AFD">
              <w:rPr>
                <w:rFonts w:ascii="Times New Roman" w:hAnsi="Times New Roman"/>
                <w:sz w:val="24"/>
                <w:szCs w:val="24"/>
              </w:rPr>
              <w:t>Жукова М.В.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 Н.П.</w:t>
            </w:r>
          </w:p>
          <w:p w:rsidR="00D273A5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Н.В.</w:t>
            </w:r>
          </w:p>
          <w:p w:rsidR="00D273A5" w:rsidRPr="00855AFD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Соснина Е.А.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F28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F2894">
              <w:rPr>
                <w:rFonts w:ascii="Times New Roman" w:hAnsi="Times New Roman"/>
                <w:sz w:val="24"/>
                <w:szCs w:val="24"/>
              </w:rPr>
              <w:t>ук- ли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3A5" w:rsidRPr="004F2894" w:rsidRDefault="00D273A5" w:rsidP="00D273A5">
      <w:pPr>
        <w:pStyle w:val="a3"/>
        <w:rPr>
          <w:rFonts w:ascii="Times New Roman" w:hAnsi="Times New Roman"/>
          <w:i/>
          <w:color w:val="FF0000"/>
          <w:sz w:val="24"/>
          <w:szCs w:val="24"/>
        </w:rPr>
        <w:sectPr w:rsidR="00D273A5" w:rsidRPr="004F2894" w:rsidSect="00CA222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273A5" w:rsidRPr="00D273A5" w:rsidRDefault="00D273A5" w:rsidP="00D273A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273A5">
        <w:rPr>
          <w:rFonts w:ascii="Times New Roman" w:hAnsi="Times New Roman"/>
          <w:b/>
          <w:i/>
          <w:sz w:val="24"/>
          <w:szCs w:val="24"/>
        </w:rPr>
        <w:lastRenderedPageBreak/>
        <w:t>План общешкольных  родительских собраний</w:t>
      </w:r>
    </w:p>
    <w:tbl>
      <w:tblPr>
        <w:tblpPr w:leftFromText="180" w:rightFromText="180" w:horzAnchor="page" w:tblpX="1352" w:tblpY="285"/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5"/>
        <w:gridCol w:w="3780"/>
        <w:gridCol w:w="3780"/>
        <w:gridCol w:w="3792"/>
      </w:tblGrid>
      <w:tr w:rsidR="00D273A5" w:rsidRPr="004F2894" w:rsidTr="004413E4">
        <w:trPr>
          <w:cantSplit/>
          <w:trHeight w:val="603"/>
        </w:trPr>
        <w:tc>
          <w:tcPr>
            <w:tcW w:w="4145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8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378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8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92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D273A5" w:rsidRPr="004F2894" w:rsidTr="004413E4">
        <w:trPr>
          <w:cantSplit/>
          <w:trHeight w:val="603"/>
        </w:trPr>
        <w:tc>
          <w:tcPr>
            <w:tcW w:w="4145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78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78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792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273A5" w:rsidRPr="004F2894" w:rsidTr="004413E4">
        <w:trPr>
          <w:cantSplit/>
          <w:trHeight w:val="603"/>
        </w:trPr>
        <w:tc>
          <w:tcPr>
            <w:tcW w:w="4145" w:type="dxa"/>
            <w:vMerge w:val="restart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Школа будущего первоклассника (для </w:t>
            </w:r>
            <w:proofErr w:type="gramStart"/>
            <w:r w:rsidRPr="004F2894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4F2894">
              <w:rPr>
                <w:rFonts w:ascii="Times New Roman" w:hAnsi="Times New Roman"/>
                <w:sz w:val="24"/>
                <w:szCs w:val="24"/>
              </w:rPr>
              <w:t xml:space="preserve"> будущих первоклассников по организации  платной дополнительной образовательной услуги (ПДОУ) (</w:t>
            </w:r>
            <w:r>
              <w:rPr>
                <w:rFonts w:ascii="Times New Roman" w:hAnsi="Times New Roman"/>
                <w:sz w:val="24"/>
                <w:szCs w:val="24"/>
              </w:rPr>
              <w:t>Соснина Е.А.)</w:t>
            </w:r>
          </w:p>
        </w:tc>
        <w:tc>
          <w:tcPr>
            <w:tcW w:w="3780" w:type="dxa"/>
            <w:vMerge w:val="restart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eastAsia="MS Mincho" w:hAnsi="Times New Roman"/>
                <w:sz w:val="24"/>
                <w:szCs w:val="24"/>
              </w:rPr>
              <w:t>Проблема наркомании. Не пытайтесь справиться в одиночку (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Решетникова Н.В</w:t>
            </w:r>
            <w:r w:rsidRPr="004F2894">
              <w:rPr>
                <w:rFonts w:ascii="Times New Roman" w:eastAsia="MS Mincho" w:hAnsi="Times New Roman"/>
                <w:sz w:val="24"/>
                <w:szCs w:val="24"/>
              </w:rPr>
              <w:t>.) (8,10кл)</w:t>
            </w:r>
          </w:p>
        </w:tc>
        <w:tc>
          <w:tcPr>
            <w:tcW w:w="378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Для родителей будущих первоклассников.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Соснина Е.А.)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Создание условий в семье для подготовки к итоговой аттестации подростка. Сроки проведения ЕГЭ и ГИА. Правила поведения во время аттестации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Соснина Е.А.)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 xml:space="preserve"> (9,11кл)</w:t>
            </w:r>
          </w:p>
        </w:tc>
      </w:tr>
      <w:tr w:rsidR="00D273A5" w:rsidRPr="004F2894" w:rsidTr="004413E4">
        <w:trPr>
          <w:cantSplit/>
          <w:trHeight w:val="1396"/>
        </w:trPr>
        <w:tc>
          <w:tcPr>
            <w:tcW w:w="4145" w:type="dxa"/>
            <w:vMerge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D273A5" w:rsidRPr="004F2894" w:rsidRDefault="00D273A5" w:rsidP="004413E4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О ходе подготовки к ГИА (результаты диагностических работ). Психологическое сопровождение. </w:t>
            </w:r>
            <w:proofErr w:type="gramStart"/>
            <w:r w:rsidRPr="004F289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Соснина Е.А.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 xml:space="preserve"> (9,11)</w:t>
            </w:r>
            <w:proofErr w:type="gramEnd"/>
          </w:p>
        </w:tc>
        <w:tc>
          <w:tcPr>
            <w:tcW w:w="3792" w:type="dxa"/>
            <w:vMerge w:val="restart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Родители и дети: искусство взаимопонимания. Особенности воспитания ребенка в семье. Семейные отношения. Взаимопонимание в семье. Предупреждение и разрешение конфликтов между родителями и детьми. (</w:t>
            </w:r>
            <w:r>
              <w:rPr>
                <w:rFonts w:ascii="Times New Roman" w:hAnsi="Times New Roman"/>
                <w:sz w:val="24"/>
                <w:szCs w:val="24"/>
              </w:rPr>
              <w:t>Аграманова В.С.)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 xml:space="preserve"> (7-8)</w:t>
            </w:r>
          </w:p>
        </w:tc>
      </w:tr>
      <w:tr w:rsidR="00D273A5" w:rsidRPr="004F2894" w:rsidTr="004413E4">
        <w:trPr>
          <w:cantSplit/>
          <w:trHeight w:val="271"/>
        </w:trPr>
        <w:tc>
          <w:tcPr>
            <w:tcW w:w="4145" w:type="dxa"/>
            <w:vMerge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792" w:type="dxa"/>
            <w:vMerge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73A5" w:rsidRPr="004F2894" w:rsidTr="004413E4">
        <w:trPr>
          <w:cantSplit/>
          <w:trHeight w:val="276"/>
        </w:trPr>
        <w:tc>
          <w:tcPr>
            <w:tcW w:w="4145" w:type="dxa"/>
            <w:vMerge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Профилактика  детского дорожно-транспортного травматизма. Встреча с инспектором ГИБДД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Аграманова В.С.)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 xml:space="preserve"> (2-3 кл.)</w:t>
            </w:r>
          </w:p>
        </w:tc>
        <w:tc>
          <w:tcPr>
            <w:tcW w:w="3792" w:type="dxa"/>
            <w:vMerge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73A5" w:rsidRPr="004F2894" w:rsidTr="004413E4">
        <w:trPr>
          <w:cantSplit/>
          <w:trHeight w:val="1308"/>
        </w:trPr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273A5" w:rsidRPr="004F2894" w:rsidRDefault="00D273A5" w:rsidP="004413E4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4F2894">
              <w:rPr>
                <w:rFonts w:ascii="Times New Roman" w:eastAsia="MS Mincho" w:hAnsi="Times New Roman"/>
                <w:sz w:val="24"/>
                <w:szCs w:val="24"/>
              </w:rPr>
              <w:t xml:space="preserve">Роль родителей в преодолении трудностей адаптации первоклассника к школе. 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Соснина Е.А.)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 xml:space="preserve"> (1 кл)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73A5" w:rsidRPr="004F2894" w:rsidTr="004413E4">
        <w:trPr>
          <w:cantSplit/>
          <w:trHeight w:val="708"/>
        </w:trPr>
        <w:tc>
          <w:tcPr>
            <w:tcW w:w="4145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78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78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92" w:type="dxa"/>
            <w:vMerge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73A5" w:rsidRPr="004F2894" w:rsidTr="004413E4">
        <w:trPr>
          <w:cantSplit/>
          <w:trHeight w:val="1528"/>
        </w:trPr>
        <w:tc>
          <w:tcPr>
            <w:tcW w:w="4145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Об организации  и проведении ЕГЭ для учащихся 11 классов (</w:t>
            </w:r>
            <w:r>
              <w:rPr>
                <w:rFonts w:ascii="Times New Roman" w:hAnsi="Times New Roman"/>
                <w:sz w:val="24"/>
                <w:szCs w:val="24"/>
              </w:rPr>
              <w:t>Соснина Е.А.)</w:t>
            </w:r>
          </w:p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Об организации  и проведении ГИА для учащихся 9 классов (</w:t>
            </w:r>
            <w:r>
              <w:rPr>
                <w:rFonts w:ascii="Times New Roman" w:hAnsi="Times New Roman"/>
                <w:sz w:val="24"/>
                <w:szCs w:val="24"/>
              </w:rPr>
              <w:t>Соснина Е.А.)</w:t>
            </w:r>
          </w:p>
        </w:tc>
        <w:tc>
          <w:tcPr>
            <w:tcW w:w="378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Влияние мотивации на успеваемость. Возрастные особенности школьников. (</w:t>
            </w:r>
            <w:r>
              <w:rPr>
                <w:rFonts w:ascii="Times New Roman" w:hAnsi="Times New Roman"/>
                <w:sz w:val="24"/>
                <w:szCs w:val="24"/>
              </w:rPr>
              <w:t>Аграманова В.С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>.) (5-6кл)</w:t>
            </w:r>
          </w:p>
        </w:tc>
        <w:tc>
          <w:tcPr>
            <w:tcW w:w="3780" w:type="dxa"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894">
              <w:rPr>
                <w:rFonts w:ascii="Times New Roman" w:hAnsi="Times New Roman"/>
                <w:sz w:val="24"/>
                <w:szCs w:val="24"/>
              </w:rPr>
              <w:t>Впереди 5 класс.  О переходе на уровень основного общего образования. (</w:t>
            </w:r>
            <w:r>
              <w:rPr>
                <w:rFonts w:ascii="Times New Roman" w:hAnsi="Times New Roman"/>
                <w:sz w:val="24"/>
                <w:szCs w:val="24"/>
              </w:rPr>
              <w:t>Соснина Е.А.)</w:t>
            </w:r>
            <w:r w:rsidRPr="004F2894">
              <w:rPr>
                <w:rFonts w:ascii="Times New Roman" w:hAnsi="Times New Roman"/>
                <w:sz w:val="24"/>
                <w:szCs w:val="24"/>
              </w:rPr>
              <w:t xml:space="preserve"> (4 кл)</w:t>
            </w:r>
          </w:p>
        </w:tc>
        <w:tc>
          <w:tcPr>
            <w:tcW w:w="3792" w:type="dxa"/>
            <w:vMerge/>
          </w:tcPr>
          <w:p w:rsidR="00D273A5" w:rsidRPr="004F2894" w:rsidRDefault="00D273A5" w:rsidP="004413E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97506" w:rsidRDefault="00C97506" w:rsidP="00D273A5"/>
    <w:sectPr w:rsidR="00C97506" w:rsidSect="00D273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273A5"/>
    <w:rsid w:val="00C97506"/>
    <w:rsid w:val="00D2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73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73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5027</Characters>
  <Application>Microsoft Office Word</Application>
  <DocSecurity>0</DocSecurity>
  <Lines>41</Lines>
  <Paragraphs>11</Paragraphs>
  <ScaleCrop>false</ScaleCrop>
  <Company>МОУ СОШ №1 р.п.Пачелма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 Т.П.</dc:creator>
  <cp:keywords/>
  <dc:description/>
  <cp:lastModifiedBy>Соснина Т.П.</cp:lastModifiedBy>
  <cp:revision>1</cp:revision>
  <dcterms:created xsi:type="dcterms:W3CDTF">2015-11-16T09:31:00Z</dcterms:created>
  <dcterms:modified xsi:type="dcterms:W3CDTF">2015-11-16T09:34:00Z</dcterms:modified>
</cp:coreProperties>
</file>